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6501D" w14:textId="426C07AD" w:rsidR="00525D31" w:rsidRPr="00CC1A19" w:rsidRDefault="00A01E10" w:rsidP="0092761C">
      <w:pPr>
        <w:pStyle w:val="Corpodetexto"/>
        <w:spacing w:after="120"/>
        <w:rPr>
          <w:rFonts w:ascii="Arial" w:hAnsi="Arial" w:cs="Arial"/>
          <w:sz w:val="20"/>
          <w:u w:val="single"/>
        </w:rPr>
      </w:pPr>
      <w:r w:rsidRPr="00CC1A19">
        <w:rPr>
          <w:rFonts w:ascii="Arial" w:hAnsi="Arial" w:cs="Arial"/>
          <w:sz w:val="20"/>
          <w:u w:val="single"/>
        </w:rPr>
        <w:t xml:space="preserve">Formulário de </w:t>
      </w:r>
      <w:r w:rsidR="00A62A16">
        <w:rPr>
          <w:rFonts w:ascii="Arial" w:hAnsi="Arial" w:cs="Arial"/>
          <w:sz w:val="20"/>
          <w:u w:val="single"/>
        </w:rPr>
        <w:t>E</w:t>
      </w:r>
      <w:r w:rsidRPr="00CC1A19">
        <w:rPr>
          <w:rFonts w:ascii="Arial" w:hAnsi="Arial" w:cs="Arial"/>
          <w:sz w:val="20"/>
          <w:u w:val="single"/>
        </w:rPr>
        <w:t xml:space="preserve">ncaminhamento de </w:t>
      </w:r>
      <w:r w:rsidR="00A62A16">
        <w:rPr>
          <w:rFonts w:ascii="Arial" w:hAnsi="Arial" w:cs="Arial"/>
          <w:sz w:val="20"/>
          <w:u w:val="single"/>
        </w:rPr>
        <w:t>B</w:t>
      </w:r>
      <w:r w:rsidRPr="00CC1A19">
        <w:rPr>
          <w:rFonts w:ascii="Arial" w:hAnsi="Arial" w:cs="Arial"/>
          <w:sz w:val="20"/>
          <w:u w:val="single"/>
        </w:rPr>
        <w:t>ancas de Doutorado</w:t>
      </w:r>
    </w:p>
    <w:p w14:paraId="425C59C1" w14:textId="77777777" w:rsidR="00A01E10" w:rsidRDefault="00A01E10" w:rsidP="0092761C">
      <w:pPr>
        <w:spacing w:after="120"/>
        <w:jc w:val="both"/>
        <w:rPr>
          <w:rFonts w:ascii="Arial" w:hAnsi="Arial" w:cs="Arial"/>
          <w:b/>
          <w:color w:val="FF0000"/>
        </w:rPr>
      </w:pPr>
      <w:r w:rsidRPr="00B34991">
        <w:rPr>
          <w:rFonts w:ascii="Arial" w:hAnsi="Arial" w:cs="Arial"/>
          <w:b/>
          <w:color w:val="FF0000"/>
        </w:rPr>
        <w:t>Preenchimento do aluno:</w:t>
      </w:r>
    </w:p>
    <w:tbl>
      <w:tblPr>
        <w:tblW w:w="10091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67"/>
        <w:gridCol w:w="6581"/>
      </w:tblGrid>
      <w:tr w:rsidR="00A01E10" w:rsidRPr="009C2778" w14:paraId="5E3DB0C7" w14:textId="77777777" w:rsidTr="24B66405">
        <w:tc>
          <w:tcPr>
            <w:tcW w:w="2943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C0645" w14:textId="77777777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Aluno: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B97801" w14:textId="12AA9BD0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A01E10" w:rsidRPr="009C2778" w14:paraId="68EC9732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3AA24" w14:textId="77777777" w:rsidR="00A01E10" w:rsidRPr="009C2778" w:rsidRDefault="00B34991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Matrícula: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931DD7" w14:textId="362823C6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A01E10" w:rsidRPr="009C2778" w14:paraId="2467A831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4E0D" w14:textId="77777777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Orientador: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CC305A" w14:textId="20D07463" w:rsidR="00A01E10" w:rsidRPr="009C2778" w:rsidRDefault="00A01E10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B34991" w:rsidRPr="009C2778" w14:paraId="767F4227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C1BD2" w14:textId="0E8C46CC" w:rsidR="00B34991" w:rsidRPr="009C2778" w:rsidRDefault="249FC2FE" w:rsidP="009C2778">
            <w:pPr>
              <w:spacing w:after="120"/>
              <w:rPr>
                <w:rFonts w:ascii="Arial" w:hAnsi="Arial" w:cs="Arial"/>
              </w:rPr>
            </w:pPr>
            <w:proofErr w:type="spellStart"/>
            <w:r w:rsidRPr="24B66405">
              <w:rPr>
                <w:rFonts w:ascii="Arial" w:hAnsi="Arial" w:cs="Arial"/>
              </w:rPr>
              <w:t>Coorientador</w:t>
            </w:r>
            <w:proofErr w:type="spellEnd"/>
            <w:r w:rsidR="00B34991" w:rsidRPr="24B66405">
              <w:rPr>
                <w:rFonts w:ascii="Arial" w:hAnsi="Arial" w:cs="Arial"/>
              </w:rPr>
              <w:t>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40DB8" w14:textId="780DB3A8" w:rsidR="00B34991" w:rsidRPr="009C2778" w:rsidRDefault="00B34991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682148" w:rsidRPr="009C2778" w14:paraId="2EF7FFB8" w14:textId="77777777" w:rsidTr="24B66405">
        <w:tc>
          <w:tcPr>
            <w:tcW w:w="2943" w:type="dxa"/>
            <w:vMerge w:val="restar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9CB1B" w14:textId="77777777" w:rsidR="00682148" w:rsidRPr="009C2778" w:rsidRDefault="004918D6" w:rsidP="004918D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Banca de (assinalar </w:t>
            </w:r>
            <w:r w:rsidR="00682148" w:rsidRPr="009C2778">
              <w:rPr>
                <w:rFonts w:ascii="Arial" w:hAnsi="Arial" w:cs="Arial"/>
              </w:rPr>
              <w:t>com X):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184E0" w14:textId="0EC17C9A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58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A37CD0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IND3004 - Exame de Qualificação</w:t>
            </w:r>
          </w:p>
        </w:tc>
      </w:tr>
      <w:tr w:rsidR="00682148" w:rsidRPr="009C2778" w14:paraId="33F74994" w14:textId="77777777" w:rsidTr="24B66405">
        <w:tc>
          <w:tcPr>
            <w:tcW w:w="2943" w:type="dxa"/>
            <w:vMerge/>
            <w:vAlign w:val="center"/>
          </w:tcPr>
          <w:p w14:paraId="7B1A0C9C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2A38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58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91AD6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IND3007 – Exame de Proposta de Tese</w:t>
            </w:r>
          </w:p>
        </w:tc>
      </w:tr>
      <w:tr w:rsidR="00682148" w:rsidRPr="009C2778" w14:paraId="1F4E08E6" w14:textId="77777777" w:rsidTr="24B66405">
        <w:tc>
          <w:tcPr>
            <w:tcW w:w="2943" w:type="dxa"/>
            <w:vMerge/>
            <w:vAlign w:val="center"/>
          </w:tcPr>
          <w:p w14:paraId="30CE7155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E970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58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55D15F" w14:textId="77777777" w:rsidR="00682148" w:rsidRPr="009C2778" w:rsidRDefault="00682148" w:rsidP="004918D6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 xml:space="preserve">IND3001 – </w:t>
            </w:r>
            <w:r w:rsidR="004918D6">
              <w:rPr>
                <w:rFonts w:ascii="Arial" w:hAnsi="Arial" w:cs="Arial"/>
              </w:rPr>
              <w:t xml:space="preserve">Proposta de Banca de </w:t>
            </w:r>
            <w:r w:rsidRPr="009C2778">
              <w:rPr>
                <w:rFonts w:ascii="Arial" w:hAnsi="Arial" w:cs="Arial"/>
              </w:rPr>
              <w:t>Doutorado</w:t>
            </w:r>
            <w:r w:rsidR="004918D6">
              <w:rPr>
                <w:rFonts w:ascii="Arial" w:hAnsi="Arial" w:cs="Arial"/>
              </w:rPr>
              <w:t xml:space="preserve"> (final)</w:t>
            </w:r>
          </w:p>
        </w:tc>
      </w:tr>
      <w:tr w:rsidR="00682148" w:rsidRPr="009C2778" w14:paraId="548ECB5D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81BC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Data proposta:</w:t>
            </w:r>
          </w:p>
        </w:tc>
        <w:tc>
          <w:tcPr>
            <w:tcW w:w="7148" w:type="dxa"/>
            <w:gridSpan w:val="2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50F3C73" w14:textId="2FD5C782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682148" w:rsidRPr="009C2778" w14:paraId="26EC0777" w14:textId="77777777" w:rsidTr="24B66405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827C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Horário: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C67E67" w14:textId="08B5153D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B34991" w:rsidRPr="009C2778" w14:paraId="591A82CD" w14:textId="77777777" w:rsidTr="24B66405">
        <w:tc>
          <w:tcPr>
            <w:tcW w:w="2943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3619" w14:textId="77777777" w:rsidR="00B34991" w:rsidRPr="009C2778" w:rsidRDefault="00B34991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Data de entrega do formulário:</w:t>
            </w:r>
          </w:p>
        </w:tc>
        <w:tc>
          <w:tcPr>
            <w:tcW w:w="71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33D12" w14:textId="1CDEF9BE" w:rsidR="00B34991" w:rsidRPr="009C2778" w:rsidRDefault="00B34991" w:rsidP="009C27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918D334" w14:textId="77777777" w:rsidR="00CC1A19" w:rsidRDefault="00CC1A19" w:rsidP="0092761C">
      <w:pPr>
        <w:spacing w:after="120"/>
        <w:jc w:val="both"/>
        <w:rPr>
          <w:rFonts w:ascii="Arial" w:hAnsi="Arial" w:cs="Arial"/>
        </w:rPr>
      </w:pPr>
    </w:p>
    <w:p w14:paraId="786B5ED5" w14:textId="2CDD5C80" w:rsidR="00CC1A19" w:rsidRDefault="00CC1A19" w:rsidP="0092761C">
      <w:pPr>
        <w:spacing w:after="120"/>
        <w:jc w:val="both"/>
        <w:rPr>
          <w:rFonts w:ascii="Arial" w:hAnsi="Arial" w:cs="Arial"/>
        </w:rPr>
      </w:pPr>
      <w:r w:rsidRPr="00682148">
        <w:rPr>
          <w:rFonts w:ascii="Arial" w:hAnsi="Arial" w:cs="Arial"/>
          <w:b/>
          <w:u w:val="single"/>
        </w:rPr>
        <w:t>Dados da Banca</w:t>
      </w:r>
      <w:r w:rsidR="0002108F">
        <w:rPr>
          <w:rFonts w:ascii="Arial" w:hAnsi="Arial" w:cs="Arial"/>
          <w:b/>
          <w:u w:val="single"/>
        </w:rPr>
        <w:t xml:space="preserve"> de Defesa da Tese</w:t>
      </w:r>
      <w:r w:rsidR="00B34991" w:rsidRPr="00682148">
        <w:rPr>
          <w:rFonts w:ascii="Arial" w:hAnsi="Arial" w:cs="Arial"/>
          <w:b/>
          <w:u w:val="single"/>
        </w:rPr>
        <w:t>:</w:t>
      </w:r>
      <w:r w:rsidR="0002108F">
        <w:rPr>
          <w:rFonts w:ascii="Arial" w:hAnsi="Arial" w:cs="Arial"/>
        </w:rPr>
        <w:t xml:space="preserve"> </w:t>
      </w:r>
      <w:r w:rsidR="00B34991" w:rsidRPr="0002108F">
        <w:rPr>
          <w:rFonts w:ascii="Arial" w:hAnsi="Arial" w:cs="Arial"/>
        </w:rPr>
        <w:t>Indicar</w:t>
      </w:r>
      <w:r w:rsidRPr="0002108F">
        <w:rPr>
          <w:rFonts w:ascii="Arial" w:hAnsi="Arial" w:cs="Arial"/>
        </w:rPr>
        <w:t xml:space="preserve"> suplentes</w:t>
      </w:r>
      <w:r>
        <w:rPr>
          <w:rFonts w:ascii="Arial" w:hAnsi="Arial" w:cs="Arial"/>
        </w:rPr>
        <w:t xml:space="preserve"> (interno </w:t>
      </w:r>
      <w:r w:rsidR="0002108F">
        <w:rPr>
          <w:rFonts w:ascii="Arial" w:hAnsi="Arial" w:cs="Arial"/>
        </w:rPr>
        <w:t xml:space="preserve">&amp; </w:t>
      </w:r>
      <w:r>
        <w:rPr>
          <w:rFonts w:ascii="Arial" w:hAnsi="Arial" w:cs="Arial"/>
        </w:rPr>
        <w:t>externo)</w:t>
      </w:r>
      <w:r w:rsidR="0002108F">
        <w:rPr>
          <w:rFonts w:ascii="Arial" w:hAnsi="Arial" w:cs="Arial"/>
        </w:rPr>
        <w:t>.</w:t>
      </w:r>
    </w:p>
    <w:tbl>
      <w:tblPr>
        <w:tblW w:w="10348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1134"/>
        <w:gridCol w:w="1701"/>
        <w:gridCol w:w="1451"/>
      </w:tblGrid>
      <w:tr w:rsidR="00B03BB9" w:rsidRPr="009C2778" w14:paraId="22E61066" w14:textId="77777777" w:rsidTr="003C253C">
        <w:tc>
          <w:tcPr>
            <w:tcW w:w="3510" w:type="dxa"/>
            <w:shd w:val="clear" w:color="auto" w:fill="auto"/>
            <w:vAlign w:val="center"/>
          </w:tcPr>
          <w:p w14:paraId="4A2215A1" w14:textId="77777777" w:rsidR="00B03BB9" w:rsidRPr="009C2778" w:rsidRDefault="00B03BB9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A48BE5" w14:textId="77777777" w:rsidR="00B03BB9" w:rsidRPr="009C2778" w:rsidRDefault="00B03BB9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Link para Lattes</w:t>
            </w:r>
          </w:p>
        </w:tc>
        <w:tc>
          <w:tcPr>
            <w:tcW w:w="1134" w:type="dxa"/>
          </w:tcPr>
          <w:p w14:paraId="7B9791D3" w14:textId="77777777" w:rsidR="000A6688" w:rsidRDefault="00B03BB9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Índice h</w:t>
            </w:r>
            <w:r w:rsidR="000A6688">
              <w:rPr>
                <w:rFonts w:ascii="Arial" w:hAnsi="Arial" w:cs="Arial"/>
                <w:b/>
              </w:rPr>
              <w:t>*</w:t>
            </w:r>
          </w:p>
          <w:p w14:paraId="00C2505B" w14:textId="77777777" w:rsidR="00B03BB9" w:rsidRDefault="000A6688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03BB9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extraído </w:t>
            </w:r>
            <w:proofErr w:type="spellStart"/>
            <w:r w:rsidRPr="00B03BB9">
              <w:rPr>
                <w:rFonts w:cs="Calibri"/>
                <w:b/>
                <w:sz w:val="16"/>
                <w:szCs w:val="16"/>
              </w:rPr>
              <w:t>based</w:t>
            </w:r>
            <w:proofErr w:type="spellEnd"/>
            <w:r w:rsidRPr="00B03BB9">
              <w:rPr>
                <w:rFonts w:cs="Calibri"/>
                <w:b/>
                <w:sz w:val="16"/>
                <w:szCs w:val="16"/>
              </w:rPr>
              <w:t xml:space="preserve"> Web </w:t>
            </w:r>
            <w:proofErr w:type="spellStart"/>
            <w:r w:rsidRPr="00B03BB9">
              <w:rPr>
                <w:rFonts w:cs="Calibri"/>
                <w:b/>
                <w:sz w:val="16"/>
                <w:szCs w:val="16"/>
              </w:rPr>
              <w:t>of</w:t>
            </w:r>
            <w:proofErr w:type="spellEnd"/>
            <w:r w:rsidRPr="00B03BB9">
              <w:rPr>
                <w:rFonts w:cs="Calibri"/>
                <w:b/>
                <w:sz w:val="16"/>
                <w:szCs w:val="16"/>
              </w:rPr>
              <w:t xml:space="preserve"> Science ou </w:t>
            </w:r>
            <w:proofErr w:type="spellStart"/>
            <w:r w:rsidRPr="00B03BB9">
              <w:rPr>
                <w:rFonts w:cs="Calibri"/>
                <w:b/>
                <w:sz w:val="16"/>
                <w:szCs w:val="16"/>
              </w:rPr>
              <w:t>Scopus</w:t>
            </w:r>
            <w:proofErr w:type="spellEnd"/>
            <w:r w:rsidRPr="00B03BB9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39915A8C" w14:textId="77777777" w:rsidR="00B03BB9" w:rsidRDefault="0058498B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Produção</w:t>
            </w:r>
            <w:r w:rsidR="00B03BB9">
              <w:rPr>
                <w:rFonts w:ascii="Arial" w:hAnsi="Arial" w:cs="Arial"/>
                <w:b/>
              </w:rPr>
              <w:t xml:space="preserve">* </w:t>
            </w:r>
            <w:r w:rsidR="00B03BB9" w:rsidRPr="00B03BB9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="00B03BB9" w:rsidRPr="00B03BB9">
              <w:rPr>
                <w:rFonts w:cs="Calibri"/>
                <w:b/>
                <w:sz w:val="16"/>
                <w:szCs w:val="16"/>
              </w:rPr>
              <w:t>based</w:t>
            </w:r>
            <w:proofErr w:type="spellEnd"/>
            <w:r w:rsidR="00B03BB9" w:rsidRPr="00B03BB9">
              <w:rPr>
                <w:rFonts w:cs="Calibri"/>
                <w:b/>
                <w:sz w:val="16"/>
                <w:szCs w:val="16"/>
              </w:rPr>
              <w:t xml:space="preserve"> Web </w:t>
            </w:r>
            <w:proofErr w:type="spellStart"/>
            <w:r w:rsidR="00B03BB9" w:rsidRPr="00B03BB9">
              <w:rPr>
                <w:rFonts w:cs="Calibri"/>
                <w:b/>
                <w:sz w:val="16"/>
                <w:szCs w:val="16"/>
              </w:rPr>
              <w:t>of</w:t>
            </w:r>
            <w:proofErr w:type="spellEnd"/>
            <w:r w:rsidR="00B03BB9" w:rsidRPr="00B03BB9">
              <w:rPr>
                <w:rFonts w:cs="Calibri"/>
                <w:b/>
                <w:sz w:val="16"/>
                <w:szCs w:val="16"/>
              </w:rPr>
              <w:t xml:space="preserve"> Science ou </w:t>
            </w:r>
            <w:proofErr w:type="spellStart"/>
            <w:r w:rsidR="00B03BB9" w:rsidRPr="00B03BB9">
              <w:rPr>
                <w:rFonts w:cs="Calibri"/>
                <w:b/>
                <w:sz w:val="16"/>
                <w:szCs w:val="16"/>
              </w:rPr>
              <w:t>Scopus</w:t>
            </w:r>
            <w:proofErr w:type="spellEnd"/>
            <w:r w:rsidR="00B03BB9" w:rsidRPr="00B03BB9">
              <w:rPr>
                <w:rFonts w:cs="Calibri"/>
                <w:b/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14:paraId="184B7C23" w14:textId="77777777" w:rsidR="00B03BB9" w:rsidRPr="009C2778" w:rsidRDefault="00B03BB9" w:rsidP="00DE51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Obs.</w:t>
            </w:r>
          </w:p>
        </w:tc>
      </w:tr>
      <w:tr w:rsidR="00B03BB9" w:rsidRPr="009C2778" w14:paraId="62F81090" w14:textId="77777777" w:rsidTr="003C253C">
        <w:tc>
          <w:tcPr>
            <w:tcW w:w="3510" w:type="dxa"/>
            <w:shd w:val="clear" w:color="auto" w:fill="auto"/>
            <w:vAlign w:val="center"/>
          </w:tcPr>
          <w:p w14:paraId="6F0FF00B" w14:textId="758F3DE8" w:rsidR="00B03BB9" w:rsidRPr="009C2778" w:rsidRDefault="00B03BB9" w:rsidP="003C253C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78D1C7" w14:textId="311FAD30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3149BD5" w14:textId="6F24E5C2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AFA5E" w14:textId="2517CD35" w:rsidR="00B03BB9" w:rsidRPr="00D65BD0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253C6A3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</w:p>
        </w:tc>
      </w:tr>
      <w:tr w:rsidR="00B03BB9" w:rsidRPr="009C2778" w14:paraId="07DA51AD" w14:textId="77777777" w:rsidTr="003C253C">
        <w:tc>
          <w:tcPr>
            <w:tcW w:w="3510" w:type="dxa"/>
            <w:shd w:val="clear" w:color="auto" w:fill="auto"/>
            <w:vAlign w:val="center"/>
          </w:tcPr>
          <w:p w14:paraId="61A04ABD" w14:textId="56E1877E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60311D" w14:textId="60C1443C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491A6C" w14:textId="51C3D4A3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8788DC" w14:textId="1D283B54" w:rsidR="00B03BB9" w:rsidRPr="00D65BD0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1B9A41C8" w14:textId="2D978C48" w:rsidR="00B03BB9" w:rsidRPr="00B03BB9" w:rsidRDefault="43984EAE" w:rsidP="00DE5175">
            <w:pPr>
              <w:spacing w:after="120"/>
              <w:rPr>
                <w:rFonts w:ascii="Arial" w:hAnsi="Arial" w:cs="Arial"/>
              </w:rPr>
            </w:pPr>
            <w:proofErr w:type="spellStart"/>
            <w:r w:rsidRPr="24B66405">
              <w:rPr>
                <w:rFonts w:ascii="Arial" w:hAnsi="Arial" w:cs="Arial"/>
              </w:rPr>
              <w:t>Coorientador</w:t>
            </w:r>
            <w:proofErr w:type="spellEnd"/>
          </w:p>
        </w:tc>
      </w:tr>
      <w:tr w:rsidR="00B03BB9" w:rsidRPr="00CD2EC3" w14:paraId="0E0431F5" w14:textId="77777777" w:rsidTr="003C253C">
        <w:tc>
          <w:tcPr>
            <w:tcW w:w="3510" w:type="dxa"/>
            <w:shd w:val="clear" w:color="auto" w:fill="auto"/>
            <w:vAlign w:val="center"/>
          </w:tcPr>
          <w:p w14:paraId="5D7C2047" w14:textId="067F96E8" w:rsidR="00B03BB9" w:rsidRPr="003C253C" w:rsidRDefault="00B03BB9" w:rsidP="003C253C">
            <w:pPr>
              <w:pStyle w:val="Ttulo1"/>
              <w:shd w:val="clear" w:color="auto" w:fill="FFFFFF"/>
              <w:rPr>
                <w:rFonts w:ascii="Arial" w:hAnsi="Arial" w:cs="Arial"/>
                <w:sz w:val="20"/>
              </w:rPr>
            </w:pPr>
            <w:r w:rsidRPr="00CD2EC3">
              <w:rPr>
                <w:rFonts w:ascii="Arial" w:hAnsi="Arial" w:cs="Arial"/>
                <w:sz w:val="20"/>
              </w:rPr>
              <w:t>3.</w:t>
            </w:r>
            <w:r w:rsidR="003C253C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EF3A1A" w14:textId="15D8FA46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94F061" w14:textId="44BB0CA6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D699AC" w14:textId="56E1092E" w:rsidR="00B03BB9" w:rsidRPr="00CD2EC3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4D22C90" w14:textId="77777777" w:rsidR="00B03BB9" w:rsidRPr="00CD2EC3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</w:tr>
      <w:tr w:rsidR="00B03BB9" w:rsidRPr="00D65BD0" w14:paraId="2085F625" w14:textId="77777777" w:rsidTr="003C253C">
        <w:tc>
          <w:tcPr>
            <w:tcW w:w="3510" w:type="dxa"/>
            <w:shd w:val="clear" w:color="auto" w:fill="auto"/>
            <w:vAlign w:val="center"/>
          </w:tcPr>
          <w:p w14:paraId="51FD4CD5" w14:textId="2675DC7F" w:rsidR="00B03BB9" w:rsidRPr="003C253C" w:rsidRDefault="003C253C" w:rsidP="003C253C">
            <w:pPr>
              <w:pStyle w:val="Ttulo2"/>
              <w:shd w:val="clear" w:color="auto" w:fill="FFFFFF"/>
              <w:spacing w:before="0" w:after="180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79767E" w14:textId="23CC5F3F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C3CE4A" w14:textId="72EDB1D6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CDB2F0" w14:textId="7A1044F4" w:rsidR="00B03BB9" w:rsidRPr="00D65BD0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7569B06" w14:textId="77777777" w:rsidR="00B03BB9" w:rsidRPr="00D65BD0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</w:tr>
      <w:tr w:rsidR="00B03BB9" w:rsidRPr="009C2778" w14:paraId="6FCE5C74" w14:textId="77777777" w:rsidTr="003C253C">
        <w:tc>
          <w:tcPr>
            <w:tcW w:w="3510" w:type="dxa"/>
            <w:shd w:val="clear" w:color="auto" w:fill="auto"/>
            <w:vAlign w:val="center"/>
          </w:tcPr>
          <w:p w14:paraId="4E40AF6D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96B51A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AAE6B62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5A4646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246C3B3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</w:tr>
      <w:tr w:rsidR="00B03BB9" w:rsidRPr="009C2778" w14:paraId="61589554" w14:textId="77777777" w:rsidTr="003C253C">
        <w:tc>
          <w:tcPr>
            <w:tcW w:w="3510" w:type="dxa"/>
            <w:shd w:val="clear" w:color="auto" w:fill="auto"/>
            <w:vAlign w:val="center"/>
          </w:tcPr>
          <w:p w14:paraId="5ABDB159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4980C5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DDCC73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F92B2C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CFA1731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</w:tr>
      <w:tr w:rsidR="00B03BB9" w:rsidRPr="009C2778" w14:paraId="2659162E" w14:textId="77777777" w:rsidTr="003C253C">
        <w:tc>
          <w:tcPr>
            <w:tcW w:w="3510" w:type="dxa"/>
            <w:shd w:val="clear" w:color="auto" w:fill="auto"/>
            <w:vAlign w:val="center"/>
          </w:tcPr>
          <w:p w14:paraId="1E65B240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7408F5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887254" w14:textId="77777777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96B365" w14:textId="77777777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D6CE9FC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Suplente interno</w:t>
            </w:r>
          </w:p>
        </w:tc>
      </w:tr>
      <w:tr w:rsidR="00B03BB9" w:rsidRPr="009C2778" w14:paraId="530E5F06" w14:textId="77777777" w:rsidTr="003C253C">
        <w:tc>
          <w:tcPr>
            <w:tcW w:w="3510" w:type="dxa"/>
            <w:shd w:val="clear" w:color="auto" w:fill="auto"/>
            <w:vAlign w:val="center"/>
          </w:tcPr>
          <w:p w14:paraId="42B4B971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9C2778"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3AF443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B98628" w14:textId="77777777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5C81E1" w14:textId="77777777" w:rsidR="00B03BB9" w:rsidRDefault="00B03BB9" w:rsidP="00DE5175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01EF43F2" w14:textId="77777777" w:rsidR="00B03BB9" w:rsidRPr="009C2778" w:rsidRDefault="00B03BB9" w:rsidP="00DE517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Suplente externo</w:t>
            </w:r>
          </w:p>
        </w:tc>
      </w:tr>
    </w:tbl>
    <w:p w14:paraId="6960474A" w14:textId="77777777" w:rsidR="000A6688" w:rsidRPr="0002108F" w:rsidRDefault="000A6688" w:rsidP="0058498B">
      <w:pPr>
        <w:spacing w:after="120"/>
        <w:ind w:left="1080"/>
        <w:jc w:val="both"/>
        <w:rPr>
          <w:rFonts w:cs="Calibri"/>
          <w:sz w:val="16"/>
          <w:szCs w:val="16"/>
          <w:lang w:val="en-US"/>
        </w:rPr>
      </w:pPr>
      <w:r w:rsidRPr="0002108F">
        <w:rPr>
          <w:rFonts w:ascii="Arial" w:hAnsi="Arial" w:cs="Arial"/>
          <w:b/>
          <w:sz w:val="16"/>
          <w:szCs w:val="16"/>
          <w:lang w:val="en-US"/>
        </w:rPr>
        <w:t xml:space="preserve"> * </w:t>
      </w:r>
      <w:proofErr w:type="spellStart"/>
      <w:r w:rsidRPr="0002108F">
        <w:rPr>
          <w:rFonts w:ascii="Arial" w:hAnsi="Arial" w:cs="Arial"/>
          <w:sz w:val="16"/>
          <w:szCs w:val="16"/>
          <w:lang w:val="en-US"/>
        </w:rPr>
        <w:t>extraído</w:t>
      </w:r>
      <w:proofErr w:type="spellEnd"/>
      <w:r w:rsidRPr="0002108F">
        <w:rPr>
          <w:rFonts w:ascii="Arial" w:hAnsi="Arial" w:cs="Arial"/>
          <w:sz w:val="16"/>
          <w:szCs w:val="16"/>
          <w:lang w:val="en-US"/>
        </w:rPr>
        <w:t xml:space="preserve"> </w:t>
      </w:r>
      <w:r w:rsidRPr="0002108F">
        <w:rPr>
          <w:rFonts w:cs="Calibri"/>
          <w:sz w:val="16"/>
          <w:szCs w:val="16"/>
          <w:lang w:val="en-US"/>
        </w:rPr>
        <w:t xml:space="preserve">based Web of Science </w:t>
      </w:r>
      <w:proofErr w:type="spellStart"/>
      <w:r w:rsidRPr="0002108F">
        <w:rPr>
          <w:rFonts w:cs="Calibri"/>
          <w:sz w:val="16"/>
          <w:szCs w:val="16"/>
          <w:lang w:val="en-US"/>
        </w:rPr>
        <w:t>ou</w:t>
      </w:r>
      <w:proofErr w:type="spellEnd"/>
      <w:r w:rsidRPr="0002108F">
        <w:rPr>
          <w:rFonts w:cs="Calibri"/>
          <w:sz w:val="16"/>
          <w:szCs w:val="16"/>
          <w:lang w:val="en-US"/>
        </w:rPr>
        <w:t xml:space="preserve"> Scopus</w:t>
      </w:r>
    </w:p>
    <w:p w14:paraId="2D9BD81F" w14:textId="77777777" w:rsidR="00A01E10" w:rsidRPr="00B03BB9" w:rsidRDefault="0058498B" w:rsidP="0058498B">
      <w:pPr>
        <w:spacing w:after="120"/>
        <w:ind w:left="1080"/>
        <w:jc w:val="both"/>
        <w:rPr>
          <w:rFonts w:ascii="Arial" w:hAnsi="Arial" w:cs="Arial"/>
          <w:sz w:val="16"/>
          <w:szCs w:val="16"/>
        </w:rPr>
      </w:pPr>
      <w:r>
        <w:rPr>
          <w:rFonts w:cs="Calibri"/>
          <w:sz w:val="16"/>
          <w:szCs w:val="16"/>
        </w:rPr>
        <w:t xml:space="preserve">*UMA </w:t>
      </w:r>
      <w:r w:rsidR="00B03BB9">
        <w:rPr>
          <w:rFonts w:cs="Calibri"/>
          <w:sz w:val="16"/>
          <w:szCs w:val="16"/>
        </w:rPr>
        <w:t>P</w:t>
      </w:r>
      <w:r w:rsidR="00B03BB9" w:rsidRPr="00B03BB9">
        <w:rPr>
          <w:rFonts w:cs="Calibri"/>
          <w:sz w:val="16"/>
          <w:szCs w:val="16"/>
        </w:rPr>
        <w:t>rodução intelectual mais relevantes nos últimos 5 anos de todos os membros da banca</w:t>
      </w:r>
    </w:p>
    <w:p w14:paraId="4EBEE8DD" w14:textId="77777777" w:rsidR="00B34991" w:rsidRPr="00682148" w:rsidRDefault="00B34991" w:rsidP="0092761C">
      <w:pPr>
        <w:spacing w:after="120"/>
        <w:jc w:val="both"/>
        <w:rPr>
          <w:rFonts w:ascii="Arial" w:hAnsi="Arial" w:cs="Arial"/>
          <w:b/>
          <w:u w:val="single"/>
        </w:rPr>
      </w:pPr>
      <w:r w:rsidRPr="00682148">
        <w:rPr>
          <w:rFonts w:ascii="Arial" w:hAnsi="Arial" w:cs="Arial"/>
          <w:b/>
          <w:u w:val="single"/>
        </w:rPr>
        <w:t>O aluno deve anexar os seguintes documentos</w:t>
      </w:r>
      <w:r w:rsidR="00370159">
        <w:rPr>
          <w:rFonts w:ascii="Arial" w:hAnsi="Arial" w:cs="Arial"/>
          <w:b/>
          <w:u w:val="single"/>
        </w:rPr>
        <w:t xml:space="preserve"> em formato PDF</w:t>
      </w:r>
      <w:r w:rsidRPr="00682148">
        <w:rPr>
          <w:rFonts w:ascii="Arial" w:hAnsi="Arial" w:cs="Arial"/>
          <w:b/>
          <w:u w:val="single"/>
        </w:rPr>
        <w:t>:</w:t>
      </w:r>
    </w:p>
    <w:p w14:paraId="0CF84AB1" w14:textId="1B0DA4E3" w:rsidR="00B34991" w:rsidRDefault="00B34991" w:rsidP="0092761C">
      <w:pPr>
        <w:spacing w:after="120"/>
        <w:jc w:val="both"/>
        <w:rPr>
          <w:rFonts w:ascii="Arial" w:hAnsi="Arial" w:cs="Arial"/>
        </w:rPr>
      </w:pPr>
      <w:r w:rsidRPr="00946459">
        <w:rPr>
          <w:rFonts w:ascii="Arial" w:hAnsi="Arial" w:cs="Arial"/>
          <w:sz w:val="18"/>
          <w:szCs w:val="18"/>
        </w:rPr>
        <w:t>IND3004</w:t>
      </w:r>
      <w:r w:rsidR="00366D90" w:rsidRPr="00946459">
        <w:rPr>
          <w:rFonts w:ascii="Arial" w:hAnsi="Arial" w:cs="Arial"/>
          <w:sz w:val="18"/>
          <w:szCs w:val="18"/>
        </w:rPr>
        <w:t xml:space="preserve"> -</w:t>
      </w:r>
      <w:r w:rsidRPr="00946459">
        <w:rPr>
          <w:rFonts w:ascii="Arial" w:hAnsi="Arial" w:cs="Arial"/>
          <w:sz w:val="18"/>
          <w:szCs w:val="18"/>
        </w:rPr>
        <w:t xml:space="preserve"> artigo e formulário padrão preenchido</w:t>
      </w:r>
      <w:r w:rsidR="00946459" w:rsidRPr="00946459">
        <w:rPr>
          <w:rFonts w:ascii="Arial" w:hAnsi="Arial" w:cs="Arial"/>
          <w:sz w:val="18"/>
          <w:szCs w:val="18"/>
        </w:rPr>
        <w:t xml:space="preserve"> em</w:t>
      </w:r>
      <w:r w:rsidR="00946459">
        <w:rPr>
          <w:rFonts w:ascii="Arial" w:hAnsi="Arial" w:cs="Arial"/>
        </w:rPr>
        <w:t xml:space="preserve"> </w:t>
      </w:r>
      <w:hyperlink r:id="rId10" w:history="1">
        <w:r w:rsidR="00946459" w:rsidRPr="000C4AA4">
          <w:rPr>
            <w:rStyle w:val="Hyperlink"/>
            <w:rFonts w:ascii="Arial" w:hAnsi="Arial" w:cs="Arial"/>
          </w:rPr>
          <w:t>www.ind.puc-rio.br</w:t>
        </w:r>
      </w:hyperlink>
    </w:p>
    <w:p w14:paraId="30EB1BB7" w14:textId="77777777" w:rsidR="00366D90" w:rsidRPr="00946459" w:rsidRDefault="00B34991" w:rsidP="0092761C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946459">
        <w:rPr>
          <w:rFonts w:ascii="Arial" w:hAnsi="Arial" w:cs="Arial"/>
          <w:sz w:val="18"/>
          <w:szCs w:val="18"/>
        </w:rPr>
        <w:t>IND300</w:t>
      </w:r>
      <w:r w:rsidR="00366D90" w:rsidRPr="00946459">
        <w:rPr>
          <w:rFonts w:ascii="Arial" w:hAnsi="Arial" w:cs="Arial"/>
          <w:sz w:val="18"/>
          <w:szCs w:val="18"/>
        </w:rPr>
        <w:t xml:space="preserve">7 - </w:t>
      </w:r>
      <w:r w:rsidRPr="00946459">
        <w:rPr>
          <w:rFonts w:ascii="Arial" w:hAnsi="Arial" w:cs="Arial"/>
          <w:sz w:val="18"/>
          <w:szCs w:val="18"/>
        </w:rPr>
        <w:t xml:space="preserve">texto integral </w:t>
      </w:r>
      <w:r w:rsidR="0002108F" w:rsidRPr="00946459">
        <w:rPr>
          <w:rFonts w:ascii="Arial" w:hAnsi="Arial" w:cs="Arial"/>
          <w:sz w:val="18"/>
          <w:szCs w:val="18"/>
        </w:rPr>
        <w:t>e formulário da</w:t>
      </w:r>
      <w:r w:rsidRPr="00946459">
        <w:rPr>
          <w:rFonts w:ascii="Arial" w:hAnsi="Arial" w:cs="Arial"/>
          <w:sz w:val="18"/>
          <w:szCs w:val="18"/>
        </w:rPr>
        <w:t xml:space="preserve"> Proposta de Tese</w:t>
      </w:r>
    </w:p>
    <w:p w14:paraId="7664A3DF" w14:textId="77777777" w:rsidR="00946459" w:rsidRDefault="0093021D" w:rsidP="00946459">
      <w:pPr>
        <w:spacing w:after="120"/>
        <w:jc w:val="both"/>
        <w:rPr>
          <w:rFonts w:ascii="Arial" w:hAnsi="Arial" w:cs="Arial"/>
          <w:sz w:val="16"/>
          <w:szCs w:val="16"/>
        </w:rPr>
      </w:pPr>
      <w:hyperlink r:id="rId11" w:history="1">
        <w:r w:rsidR="00946459" w:rsidRPr="00946459">
          <w:rPr>
            <w:rStyle w:val="Hyperlink"/>
            <w:rFonts w:ascii="Arial" w:hAnsi="Arial" w:cs="Arial"/>
            <w:sz w:val="16"/>
            <w:szCs w:val="16"/>
          </w:rPr>
          <w:t>http://www.ind.puc-rio.br/formularios/Formulario_PropostaPropostaTese.pdf</w:t>
        </w:r>
      </w:hyperlink>
    </w:p>
    <w:p w14:paraId="2F4B8D18" w14:textId="4A77F0FB" w:rsidR="00946459" w:rsidRPr="00946459" w:rsidRDefault="00946459" w:rsidP="00946459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IND3001 - </w:t>
      </w:r>
      <w:r w:rsidRPr="00946459">
        <w:rPr>
          <w:rFonts w:ascii="Arial" w:hAnsi="Arial" w:cs="Arial"/>
          <w:sz w:val="18"/>
          <w:szCs w:val="18"/>
        </w:rPr>
        <w:t xml:space="preserve">Um artigo aceito e um artigo submetido: </w:t>
      </w:r>
      <w:r w:rsidRPr="00946459">
        <w:rPr>
          <w:rFonts w:ascii="Arial" w:hAnsi="Arial" w:cs="Arial"/>
          <w:b/>
          <w:bCs/>
          <w:sz w:val="18"/>
          <w:szCs w:val="18"/>
        </w:rPr>
        <w:t xml:space="preserve">a. </w:t>
      </w:r>
      <w:r w:rsidRPr="00946459">
        <w:rPr>
          <w:rFonts w:ascii="Arial" w:hAnsi="Arial" w:cs="Arial"/>
          <w:sz w:val="18"/>
          <w:szCs w:val="18"/>
          <w:u w:val="single"/>
        </w:rPr>
        <w:t>Artigo</w:t>
      </w:r>
      <w:r w:rsidRPr="0094645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946459">
        <w:rPr>
          <w:rFonts w:ascii="Arial" w:hAnsi="Arial" w:cs="Arial"/>
          <w:sz w:val="18"/>
          <w:szCs w:val="18"/>
          <w:u w:val="single"/>
        </w:rPr>
        <w:t>aceito</w:t>
      </w:r>
      <w:r w:rsidRPr="00946459">
        <w:rPr>
          <w:rFonts w:ascii="Arial" w:hAnsi="Arial" w:cs="Arial"/>
          <w:sz w:val="18"/>
          <w:szCs w:val="18"/>
        </w:rPr>
        <w:t xml:space="preserve">, o veículo de publicação deve atender a pelo menos um dos seguintes critérios: </w:t>
      </w:r>
      <w:r w:rsidRPr="00946459">
        <w:rPr>
          <w:rFonts w:ascii="Arial" w:hAnsi="Arial" w:cs="Arial"/>
          <w:b/>
          <w:bCs/>
          <w:sz w:val="18"/>
          <w:szCs w:val="18"/>
        </w:rPr>
        <w:t>a.1.</w:t>
      </w:r>
      <w:r w:rsidRPr="00946459">
        <w:rPr>
          <w:rFonts w:ascii="Arial" w:hAnsi="Arial" w:cs="Arial"/>
          <w:sz w:val="18"/>
          <w:szCs w:val="18"/>
        </w:rPr>
        <w:t xml:space="preserve"> Que esteja no estrato A2 ou superior do </w:t>
      </w:r>
      <w:proofErr w:type="spellStart"/>
      <w:r w:rsidRPr="00946459">
        <w:rPr>
          <w:rFonts w:ascii="Arial" w:hAnsi="Arial" w:cs="Arial"/>
          <w:i/>
          <w:sz w:val="18"/>
          <w:szCs w:val="18"/>
        </w:rPr>
        <w:t>Qualis</w:t>
      </w:r>
      <w:proofErr w:type="spellEnd"/>
      <w:r w:rsidRPr="00946459">
        <w:rPr>
          <w:rFonts w:ascii="Arial" w:hAnsi="Arial" w:cs="Arial"/>
          <w:sz w:val="18"/>
          <w:szCs w:val="18"/>
        </w:rPr>
        <w:t xml:space="preserve"> vigente</w:t>
      </w:r>
      <w:r w:rsidRPr="0053210C">
        <w:rPr>
          <w:rFonts w:ascii="Arial" w:hAnsi="Arial" w:cs="Arial"/>
          <w:sz w:val="28"/>
          <w:szCs w:val="28"/>
        </w:rPr>
        <w:t xml:space="preserve"> </w:t>
      </w:r>
      <w:r w:rsidRPr="00946459">
        <w:rPr>
          <w:rFonts w:ascii="Arial" w:hAnsi="Arial" w:cs="Arial"/>
          <w:sz w:val="18"/>
          <w:szCs w:val="18"/>
        </w:rPr>
        <w:t xml:space="preserve">à época da publicação; </w:t>
      </w:r>
      <w:r w:rsidRPr="00946459">
        <w:rPr>
          <w:rFonts w:ascii="Arial" w:hAnsi="Arial" w:cs="Arial"/>
          <w:b/>
          <w:bCs/>
          <w:sz w:val="18"/>
          <w:szCs w:val="18"/>
        </w:rPr>
        <w:t>a.2.</w:t>
      </w:r>
      <w:r w:rsidRPr="00946459">
        <w:rPr>
          <w:rFonts w:ascii="Arial" w:hAnsi="Arial" w:cs="Arial"/>
          <w:sz w:val="18"/>
          <w:szCs w:val="18"/>
        </w:rPr>
        <w:t xml:space="preserve">  Cujo percentil no </w:t>
      </w:r>
      <w:proofErr w:type="spellStart"/>
      <w:r w:rsidRPr="00946459">
        <w:rPr>
          <w:rFonts w:ascii="Arial" w:hAnsi="Arial" w:cs="Arial"/>
          <w:i/>
          <w:sz w:val="18"/>
          <w:szCs w:val="18"/>
        </w:rPr>
        <w:t>Scopus</w:t>
      </w:r>
      <w:proofErr w:type="spellEnd"/>
      <w:r w:rsidRPr="00946459">
        <w:rPr>
          <w:rFonts w:ascii="Arial" w:hAnsi="Arial" w:cs="Arial"/>
          <w:sz w:val="18"/>
          <w:szCs w:val="18"/>
        </w:rPr>
        <w:t xml:space="preserve"> ou </w:t>
      </w:r>
      <w:proofErr w:type="spellStart"/>
      <w:r w:rsidRPr="00946459">
        <w:rPr>
          <w:rFonts w:ascii="Arial" w:hAnsi="Arial" w:cs="Arial"/>
          <w:i/>
          <w:sz w:val="18"/>
          <w:szCs w:val="18"/>
        </w:rPr>
        <w:t>WoS</w:t>
      </w:r>
      <w:proofErr w:type="spellEnd"/>
      <w:r w:rsidRPr="00946459">
        <w:rPr>
          <w:rFonts w:ascii="Arial" w:hAnsi="Arial" w:cs="Arial"/>
          <w:sz w:val="18"/>
          <w:szCs w:val="18"/>
        </w:rPr>
        <w:t xml:space="preserve"> seja</w:t>
      </w:r>
      <w:r w:rsidRPr="0053210C">
        <w:rPr>
          <w:rFonts w:ascii="Arial" w:hAnsi="Arial" w:cs="Arial"/>
          <w:sz w:val="28"/>
          <w:szCs w:val="28"/>
        </w:rPr>
        <w:t xml:space="preserve"> </w:t>
      </w:r>
      <w:r w:rsidRPr="00946459">
        <w:rPr>
          <w:rFonts w:ascii="Arial" w:hAnsi="Arial" w:cs="Arial"/>
          <w:sz w:val="18"/>
          <w:szCs w:val="18"/>
        </w:rPr>
        <w:t xml:space="preserve">&gt;=75%. </w:t>
      </w:r>
      <w:r w:rsidRPr="00946459">
        <w:rPr>
          <w:rFonts w:ascii="Arial" w:hAnsi="Arial" w:cs="Arial"/>
          <w:b/>
          <w:bCs/>
          <w:sz w:val="18"/>
          <w:szCs w:val="18"/>
        </w:rPr>
        <w:t>b.</w:t>
      </w:r>
      <w:r w:rsidRPr="00946459">
        <w:rPr>
          <w:rFonts w:ascii="Arial" w:hAnsi="Arial" w:cs="Arial"/>
          <w:sz w:val="18"/>
          <w:szCs w:val="18"/>
        </w:rPr>
        <w:t xml:space="preserve"> </w:t>
      </w:r>
      <w:r w:rsidRPr="00946459">
        <w:rPr>
          <w:rFonts w:ascii="Arial" w:hAnsi="Arial" w:cs="Arial"/>
          <w:sz w:val="18"/>
          <w:szCs w:val="18"/>
          <w:u w:val="single"/>
        </w:rPr>
        <w:t>Artigo submetido</w:t>
      </w:r>
      <w:r w:rsidRPr="00946459">
        <w:rPr>
          <w:rFonts w:ascii="Arial" w:hAnsi="Arial" w:cs="Arial"/>
          <w:sz w:val="18"/>
          <w:szCs w:val="18"/>
        </w:rPr>
        <w:t>, o veículo deve atender a pelo menos um dos seguintes</w:t>
      </w:r>
      <w:r w:rsidRPr="0053210C">
        <w:rPr>
          <w:rFonts w:ascii="Arial" w:hAnsi="Arial" w:cs="Arial"/>
          <w:sz w:val="28"/>
          <w:szCs w:val="28"/>
        </w:rPr>
        <w:t xml:space="preserve"> </w:t>
      </w:r>
      <w:r w:rsidRPr="00946459">
        <w:rPr>
          <w:rFonts w:ascii="Arial" w:hAnsi="Arial" w:cs="Arial"/>
          <w:sz w:val="18"/>
          <w:szCs w:val="18"/>
        </w:rPr>
        <w:t xml:space="preserve">critérios: </w:t>
      </w:r>
      <w:r w:rsidRPr="00946459">
        <w:rPr>
          <w:rFonts w:ascii="Arial" w:hAnsi="Arial" w:cs="Arial"/>
          <w:b/>
          <w:bCs/>
          <w:sz w:val="18"/>
          <w:szCs w:val="18"/>
        </w:rPr>
        <w:t>b.1.</w:t>
      </w:r>
      <w:r w:rsidRPr="00946459">
        <w:rPr>
          <w:rFonts w:ascii="Arial" w:hAnsi="Arial" w:cs="Arial"/>
          <w:sz w:val="18"/>
          <w:szCs w:val="18"/>
        </w:rPr>
        <w:t xml:space="preserve"> Estar no estrato A4 ou</w:t>
      </w:r>
      <w:r w:rsidRPr="0053210C">
        <w:rPr>
          <w:rFonts w:ascii="Arial" w:hAnsi="Arial" w:cs="Arial"/>
          <w:sz w:val="28"/>
          <w:szCs w:val="28"/>
        </w:rPr>
        <w:t xml:space="preserve"> </w:t>
      </w:r>
      <w:r w:rsidRPr="00946459">
        <w:rPr>
          <w:rFonts w:ascii="Arial" w:hAnsi="Arial" w:cs="Arial"/>
          <w:sz w:val="18"/>
          <w:szCs w:val="18"/>
        </w:rPr>
        <w:t>superior do</w:t>
      </w:r>
      <w:r w:rsidRPr="005321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46459">
        <w:rPr>
          <w:rFonts w:ascii="Arial" w:hAnsi="Arial" w:cs="Arial"/>
          <w:i/>
          <w:sz w:val="18"/>
          <w:szCs w:val="18"/>
        </w:rPr>
        <w:t>Qualis</w:t>
      </w:r>
      <w:proofErr w:type="spellEnd"/>
      <w:r w:rsidRPr="00946459">
        <w:rPr>
          <w:rFonts w:ascii="Arial" w:hAnsi="Arial" w:cs="Arial"/>
          <w:sz w:val="18"/>
          <w:szCs w:val="18"/>
        </w:rPr>
        <w:t xml:space="preserve"> vigente à época da publicação; </w:t>
      </w:r>
      <w:r w:rsidRPr="00946459">
        <w:rPr>
          <w:rFonts w:ascii="Arial" w:hAnsi="Arial" w:cs="Arial"/>
          <w:b/>
          <w:bCs/>
          <w:sz w:val="18"/>
          <w:szCs w:val="18"/>
        </w:rPr>
        <w:t>b.2.</w:t>
      </w:r>
      <w:r w:rsidRPr="00946459">
        <w:rPr>
          <w:rFonts w:ascii="Arial" w:hAnsi="Arial" w:cs="Arial"/>
          <w:sz w:val="18"/>
          <w:szCs w:val="18"/>
        </w:rPr>
        <w:t xml:space="preserve"> Cujo percentil no </w:t>
      </w:r>
      <w:proofErr w:type="spellStart"/>
      <w:r w:rsidRPr="00946459">
        <w:rPr>
          <w:rFonts w:ascii="Arial" w:hAnsi="Arial" w:cs="Arial"/>
          <w:i/>
          <w:sz w:val="18"/>
          <w:szCs w:val="18"/>
        </w:rPr>
        <w:t>Scopus</w:t>
      </w:r>
      <w:proofErr w:type="spellEnd"/>
      <w:r w:rsidRPr="00946459">
        <w:rPr>
          <w:rFonts w:ascii="Arial" w:hAnsi="Arial" w:cs="Arial"/>
          <w:sz w:val="18"/>
          <w:szCs w:val="18"/>
        </w:rPr>
        <w:t xml:space="preserve"> ou </w:t>
      </w:r>
      <w:proofErr w:type="spellStart"/>
      <w:r w:rsidRPr="00946459">
        <w:rPr>
          <w:rFonts w:ascii="Arial" w:hAnsi="Arial" w:cs="Arial"/>
          <w:i/>
          <w:sz w:val="18"/>
          <w:szCs w:val="18"/>
        </w:rPr>
        <w:t>WoS</w:t>
      </w:r>
      <w:proofErr w:type="spellEnd"/>
      <w:r w:rsidRPr="00946459">
        <w:rPr>
          <w:rFonts w:ascii="Arial" w:hAnsi="Arial" w:cs="Arial"/>
          <w:sz w:val="18"/>
          <w:szCs w:val="18"/>
        </w:rPr>
        <w:t xml:space="preserve"> deve ser &gt;=50%; </w:t>
      </w:r>
      <w:r w:rsidRPr="00946459">
        <w:rPr>
          <w:rFonts w:ascii="Arial" w:hAnsi="Arial" w:cs="Arial"/>
          <w:b/>
          <w:bCs/>
          <w:sz w:val="18"/>
          <w:szCs w:val="18"/>
        </w:rPr>
        <w:t>b.3</w:t>
      </w:r>
      <w:r w:rsidRPr="00946459">
        <w:rPr>
          <w:rFonts w:ascii="Arial" w:hAnsi="Arial" w:cs="Arial"/>
          <w:sz w:val="18"/>
          <w:szCs w:val="18"/>
        </w:rPr>
        <w:t xml:space="preserve">. Ser uma das seguintes revistas, consideradas de relevância na Engenharia de Produção: </w:t>
      </w:r>
      <w:proofErr w:type="spellStart"/>
      <w:r w:rsidRPr="00946459">
        <w:rPr>
          <w:rFonts w:ascii="Arial" w:hAnsi="Arial" w:cs="Arial"/>
          <w:i/>
          <w:sz w:val="18"/>
          <w:szCs w:val="18"/>
        </w:rPr>
        <w:t>Production</w:t>
      </w:r>
      <w:proofErr w:type="spellEnd"/>
      <w:r w:rsidRPr="00946459">
        <w:rPr>
          <w:rFonts w:ascii="Arial" w:hAnsi="Arial" w:cs="Arial"/>
          <w:sz w:val="18"/>
          <w:szCs w:val="18"/>
        </w:rPr>
        <w:t>, Gestão &amp; Produção, Pesquisa Operacional.</w:t>
      </w:r>
    </w:p>
    <w:p w14:paraId="536427DA" w14:textId="77777777" w:rsidR="00CC1A19" w:rsidRDefault="00682148" w:rsidP="00CC1A19">
      <w:pPr>
        <w:spacing w:after="12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br w:type="page"/>
      </w:r>
      <w:r w:rsidR="00CC1A19" w:rsidRPr="00B34991">
        <w:rPr>
          <w:rFonts w:ascii="Arial" w:hAnsi="Arial" w:cs="Arial"/>
          <w:b/>
          <w:color w:val="FF0000"/>
        </w:rPr>
        <w:lastRenderedPageBreak/>
        <w:t>Preenchimento da secretaria: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dotted" w:sz="4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</w:tblGrid>
      <w:tr w:rsidR="0092761C" w:rsidRPr="009C2778" w14:paraId="5DEF8E93" w14:textId="77777777" w:rsidTr="009C2778">
        <w:tc>
          <w:tcPr>
            <w:tcW w:w="8046" w:type="dxa"/>
            <w:shd w:val="clear" w:color="auto" w:fill="auto"/>
            <w:vAlign w:val="center"/>
          </w:tcPr>
          <w:p w14:paraId="4459B7F0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Exigências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25D56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CP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37C58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NC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F5F61E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NA</w:t>
            </w:r>
          </w:p>
        </w:tc>
      </w:tr>
      <w:tr w:rsidR="0092761C" w:rsidRPr="009C2778" w14:paraId="79D4D81F" w14:textId="77777777" w:rsidTr="009C2778">
        <w:tc>
          <w:tcPr>
            <w:tcW w:w="8046" w:type="dxa"/>
            <w:shd w:val="clear" w:color="auto" w:fill="auto"/>
            <w:vAlign w:val="center"/>
          </w:tcPr>
          <w:p w14:paraId="4A3D87A6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Total de créditos exigido</w:t>
            </w:r>
            <w:r w:rsidR="00454578">
              <w:rPr>
                <w:rFonts w:ascii="Arial" w:hAnsi="Arial" w:cs="Arial"/>
              </w:rPr>
              <w:t>:</w:t>
            </w:r>
            <w:r w:rsidR="00646156">
              <w:rPr>
                <w:rFonts w:ascii="Arial" w:hAnsi="Arial" w:cs="Arial"/>
              </w:rPr>
              <w:t xml:space="preserve"> 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9DAE0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9E889D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EB9C37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67B31B29" w14:textId="77777777" w:rsidTr="009C2778">
        <w:tc>
          <w:tcPr>
            <w:tcW w:w="8046" w:type="dxa"/>
            <w:shd w:val="clear" w:color="auto" w:fill="auto"/>
            <w:vAlign w:val="center"/>
          </w:tcPr>
          <w:p w14:paraId="75741DE9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CR acumulado maior ou igual a 7</w:t>
            </w:r>
            <w:r w:rsidR="006461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C6F35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32E599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9EF1E8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62E1F9A1" w14:textId="77777777" w:rsidTr="009C2778">
        <w:tc>
          <w:tcPr>
            <w:tcW w:w="8046" w:type="dxa"/>
            <w:shd w:val="clear" w:color="auto" w:fill="auto"/>
            <w:vAlign w:val="center"/>
          </w:tcPr>
          <w:p w14:paraId="5D25D17A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Aprovado em LET3106 - EXAME PROF LING EST:INGL-DOUT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23081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6B9005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80CA69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1CBD593F" w14:textId="77777777" w:rsidTr="009C2778">
        <w:tc>
          <w:tcPr>
            <w:tcW w:w="8046" w:type="dxa"/>
            <w:shd w:val="clear" w:color="auto" w:fill="auto"/>
            <w:vAlign w:val="center"/>
          </w:tcPr>
          <w:p w14:paraId="12328D60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Aprovado em IND3004 - Exame de Qualificação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66754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96D7FC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E8A98C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29C2BB34" w14:textId="77777777" w:rsidTr="009C2778">
        <w:tc>
          <w:tcPr>
            <w:tcW w:w="8046" w:type="dxa"/>
            <w:shd w:val="clear" w:color="auto" w:fill="auto"/>
            <w:vAlign w:val="center"/>
          </w:tcPr>
          <w:p w14:paraId="27158341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Aprovado em IND3007 – Exame de Proposta de Tese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92562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C1977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699D41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6DD2FDFE" w14:textId="77777777" w:rsidTr="009C2778">
        <w:tc>
          <w:tcPr>
            <w:tcW w:w="8046" w:type="dxa"/>
            <w:shd w:val="clear" w:color="auto" w:fill="auto"/>
            <w:vAlign w:val="center"/>
          </w:tcPr>
          <w:p w14:paraId="2E9485A5" w14:textId="5A1ABF41" w:rsidR="0092761C" w:rsidRPr="009C2778" w:rsidRDefault="0092761C" w:rsidP="00A07621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Artigo aceito/publi</w:t>
            </w:r>
            <w:r w:rsidR="00A07621">
              <w:rPr>
                <w:rFonts w:ascii="Arial" w:hAnsi="Arial" w:cs="Arial"/>
              </w:rPr>
              <w:t>cado</w:t>
            </w:r>
            <w:r w:rsidR="00F01700">
              <w:rPr>
                <w:rFonts w:ascii="Arial" w:hAnsi="Arial" w:cs="Arial"/>
              </w:rPr>
              <w:t>:</w:t>
            </w:r>
            <w:r w:rsidR="00A07621">
              <w:rPr>
                <w:rFonts w:ascii="Arial" w:hAnsi="Arial" w:cs="Arial"/>
              </w:rPr>
              <w:t xml:space="preserve"> </w:t>
            </w:r>
            <w:r w:rsidR="00F01700" w:rsidRPr="00F01700">
              <w:rPr>
                <w:rFonts w:ascii="Arial" w:hAnsi="Arial" w:cs="Arial"/>
                <w:sz w:val="16"/>
                <w:szCs w:val="16"/>
              </w:rPr>
              <w:t>atendendo pelo menos:</w:t>
            </w:r>
            <w:r w:rsidR="00F01700">
              <w:rPr>
                <w:rFonts w:ascii="Arial" w:hAnsi="Arial" w:cs="Arial"/>
              </w:rPr>
              <w:t xml:space="preserve"> </w:t>
            </w:r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Que esteja no estrato A2 ou superior do </w:t>
            </w:r>
            <w:proofErr w:type="spellStart"/>
            <w:r w:rsidR="00A07621" w:rsidRPr="00A07621">
              <w:rPr>
                <w:rFonts w:ascii="Arial" w:hAnsi="Arial" w:cs="Arial"/>
                <w:i/>
                <w:sz w:val="16"/>
                <w:szCs w:val="16"/>
              </w:rPr>
              <w:t>Qualis</w:t>
            </w:r>
            <w:proofErr w:type="spellEnd"/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 vigente à época da publicação; </w:t>
            </w:r>
            <w:r w:rsidR="00A076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 </w:t>
            </w:r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Cujo percentil no </w:t>
            </w:r>
            <w:proofErr w:type="spellStart"/>
            <w:r w:rsidR="00A07621" w:rsidRPr="00A07621">
              <w:rPr>
                <w:rFonts w:ascii="Arial" w:hAnsi="Arial" w:cs="Arial"/>
                <w:i/>
                <w:sz w:val="16"/>
                <w:szCs w:val="16"/>
              </w:rPr>
              <w:t>Scopus</w:t>
            </w:r>
            <w:proofErr w:type="spellEnd"/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 ou </w:t>
            </w:r>
            <w:proofErr w:type="spellStart"/>
            <w:r w:rsidR="00A07621" w:rsidRPr="00A07621">
              <w:rPr>
                <w:rFonts w:ascii="Arial" w:hAnsi="Arial" w:cs="Arial"/>
                <w:i/>
                <w:sz w:val="16"/>
                <w:szCs w:val="16"/>
              </w:rPr>
              <w:t>WoS</w:t>
            </w:r>
            <w:proofErr w:type="spellEnd"/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 seja &gt;=75%.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7D6EC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5CD640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45021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92761C" w:rsidRPr="009C2778" w14:paraId="212D7D2E" w14:textId="77777777" w:rsidTr="009C2778">
        <w:tc>
          <w:tcPr>
            <w:tcW w:w="8046" w:type="dxa"/>
            <w:shd w:val="clear" w:color="auto" w:fill="auto"/>
            <w:vAlign w:val="center"/>
          </w:tcPr>
          <w:p w14:paraId="5266EACA" w14:textId="1E58420E" w:rsidR="0092761C" w:rsidRPr="009C2778" w:rsidRDefault="0092761C" w:rsidP="00A07621">
            <w:pPr>
              <w:spacing w:after="120"/>
              <w:rPr>
                <w:rFonts w:ascii="Arial" w:hAnsi="Arial" w:cs="Arial"/>
              </w:rPr>
            </w:pPr>
            <w:r w:rsidRPr="009C2778">
              <w:rPr>
                <w:rFonts w:ascii="Arial" w:hAnsi="Arial" w:cs="Arial"/>
              </w:rPr>
              <w:t>Artigo sub</w:t>
            </w:r>
            <w:r w:rsidR="00A07621">
              <w:rPr>
                <w:rFonts w:ascii="Arial" w:hAnsi="Arial" w:cs="Arial"/>
              </w:rPr>
              <w:t xml:space="preserve">metido: </w:t>
            </w:r>
            <w:r w:rsidR="00F01700" w:rsidRPr="00F01700">
              <w:rPr>
                <w:rFonts w:ascii="Arial" w:hAnsi="Arial" w:cs="Arial"/>
                <w:sz w:val="16"/>
                <w:szCs w:val="16"/>
              </w:rPr>
              <w:t>atendendo pelo menos:</w:t>
            </w:r>
            <w:r w:rsidR="00A07621">
              <w:rPr>
                <w:rFonts w:ascii="Arial" w:hAnsi="Arial" w:cs="Arial"/>
              </w:rPr>
              <w:t xml:space="preserve"> </w:t>
            </w:r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Estar no estrato A4 ou superior do </w:t>
            </w:r>
            <w:proofErr w:type="spellStart"/>
            <w:r w:rsidR="00A07621" w:rsidRPr="00A07621">
              <w:rPr>
                <w:rFonts w:ascii="Arial" w:hAnsi="Arial" w:cs="Arial"/>
                <w:i/>
                <w:sz w:val="16"/>
                <w:szCs w:val="16"/>
              </w:rPr>
              <w:t>Qualis</w:t>
            </w:r>
            <w:proofErr w:type="spellEnd"/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 vigente à época da publicação; </w:t>
            </w:r>
            <w:r w:rsidR="00A07621" w:rsidRPr="00A07621">
              <w:rPr>
                <w:rFonts w:ascii="Arial" w:hAnsi="Arial" w:cs="Arial"/>
                <w:b/>
                <w:sz w:val="16"/>
                <w:szCs w:val="16"/>
              </w:rPr>
              <w:t>ou</w:t>
            </w:r>
            <w:r w:rsidR="00A076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Cujo percentil no </w:t>
            </w:r>
            <w:proofErr w:type="spellStart"/>
            <w:r w:rsidR="00A07621" w:rsidRPr="00A07621">
              <w:rPr>
                <w:rFonts w:ascii="Arial" w:hAnsi="Arial" w:cs="Arial"/>
                <w:i/>
                <w:sz w:val="16"/>
                <w:szCs w:val="16"/>
              </w:rPr>
              <w:t>Scopus</w:t>
            </w:r>
            <w:proofErr w:type="spellEnd"/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 ou </w:t>
            </w:r>
            <w:proofErr w:type="spellStart"/>
            <w:r w:rsidR="00A07621" w:rsidRPr="00A07621">
              <w:rPr>
                <w:rFonts w:ascii="Arial" w:hAnsi="Arial" w:cs="Arial"/>
                <w:i/>
                <w:sz w:val="16"/>
                <w:szCs w:val="16"/>
              </w:rPr>
              <w:t>WoS</w:t>
            </w:r>
            <w:proofErr w:type="spellEnd"/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 deve ser &gt;=50%; </w:t>
            </w:r>
            <w:r w:rsidR="00A07621">
              <w:rPr>
                <w:rFonts w:ascii="Arial" w:hAnsi="Arial" w:cs="Arial"/>
                <w:b/>
                <w:bCs/>
                <w:sz w:val="16"/>
                <w:szCs w:val="16"/>
              </w:rPr>
              <w:t>ou</w:t>
            </w:r>
            <w:r w:rsidR="00A07621" w:rsidRPr="00A07621">
              <w:rPr>
                <w:rFonts w:ascii="Arial" w:hAnsi="Arial" w:cs="Arial"/>
                <w:sz w:val="16"/>
                <w:szCs w:val="16"/>
              </w:rPr>
              <w:t xml:space="preserve"> Ser uma das seguintes revistas, consideradas de relevância na Engenharia de Produção: </w:t>
            </w:r>
            <w:proofErr w:type="spellStart"/>
            <w:r w:rsidR="00A07621" w:rsidRPr="00A07621">
              <w:rPr>
                <w:rFonts w:ascii="Arial" w:hAnsi="Arial" w:cs="Arial"/>
                <w:i/>
                <w:sz w:val="16"/>
                <w:szCs w:val="16"/>
              </w:rPr>
              <w:t>Production</w:t>
            </w:r>
            <w:proofErr w:type="spellEnd"/>
            <w:r w:rsidR="00A07621" w:rsidRPr="00A07621">
              <w:rPr>
                <w:rFonts w:ascii="Arial" w:hAnsi="Arial" w:cs="Arial"/>
                <w:sz w:val="16"/>
                <w:szCs w:val="16"/>
              </w:rPr>
              <w:t>, Gestão &amp; Produção, Pesquisa Operacional</w:t>
            </w:r>
            <w:r w:rsidR="00A0762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4A286A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FD4CF7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E6D22" w14:textId="77777777" w:rsidR="0092761C" w:rsidRPr="009C2778" w:rsidRDefault="0092761C" w:rsidP="009C27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7A30A07B" w14:textId="77777777" w:rsidR="00F01700" w:rsidRDefault="00F01700" w:rsidP="00CC1A19">
      <w:pPr>
        <w:spacing w:after="120"/>
        <w:jc w:val="both"/>
        <w:rPr>
          <w:rFonts w:ascii="Arial" w:hAnsi="Arial" w:cs="Arial"/>
        </w:rPr>
      </w:pPr>
    </w:p>
    <w:p w14:paraId="2D73A5A4" w14:textId="1C6F7037" w:rsidR="00682148" w:rsidRDefault="00CC1A19" w:rsidP="00CC1A19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Dados da Comissão </w:t>
      </w:r>
      <w:r w:rsidR="00682148">
        <w:rPr>
          <w:rFonts w:ascii="Arial" w:hAnsi="Arial" w:cs="Arial"/>
        </w:rPr>
        <w:t>Avaliadora</w:t>
      </w:r>
      <w:r>
        <w:rPr>
          <w:rFonts w:ascii="Arial" w:hAnsi="Arial" w:cs="Arial"/>
        </w:rPr>
        <w:t xml:space="preserve"> (subconjunto de professores da CDPG)</w:t>
      </w:r>
      <w:r w:rsidRPr="00CC1A19">
        <w:rPr>
          <w:rFonts w:ascii="Arial" w:hAnsi="Arial" w:cs="Arial"/>
        </w:rPr>
        <w:t>: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1701"/>
      </w:tblGrid>
      <w:tr w:rsidR="00682148" w:rsidRPr="009C2778" w14:paraId="3DAD66CE" w14:textId="77777777" w:rsidTr="009C2778">
        <w:tc>
          <w:tcPr>
            <w:tcW w:w="6771" w:type="dxa"/>
            <w:shd w:val="clear" w:color="auto" w:fill="auto"/>
            <w:vAlign w:val="center"/>
          </w:tcPr>
          <w:p w14:paraId="48A656B3" w14:textId="77777777" w:rsidR="00682148" w:rsidRPr="009C2778" w:rsidRDefault="00682148" w:rsidP="009C2778">
            <w:pPr>
              <w:spacing w:after="120"/>
              <w:ind w:left="36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8EDD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Concordo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AA1325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  <w:b/>
              </w:rPr>
            </w:pPr>
            <w:r w:rsidRPr="009C2778">
              <w:rPr>
                <w:rFonts w:ascii="Arial" w:hAnsi="Arial" w:cs="Arial"/>
                <w:b/>
              </w:rPr>
              <w:t>Não concordo</w:t>
            </w:r>
          </w:p>
        </w:tc>
      </w:tr>
      <w:tr w:rsidR="00682148" w:rsidRPr="009C2778" w14:paraId="4BEA5E1B" w14:textId="77777777" w:rsidTr="009C2778">
        <w:tc>
          <w:tcPr>
            <w:tcW w:w="6771" w:type="dxa"/>
            <w:shd w:val="clear" w:color="auto" w:fill="auto"/>
            <w:vAlign w:val="center"/>
          </w:tcPr>
          <w:p w14:paraId="404DCA0C" w14:textId="77777777" w:rsidR="00682148" w:rsidRPr="009C2778" w:rsidRDefault="00682148" w:rsidP="009C277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4D06B4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6E0C9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682148" w:rsidRPr="009C2778" w14:paraId="526C3020" w14:textId="77777777" w:rsidTr="009C2778">
        <w:tc>
          <w:tcPr>
            <w:tcW w:w="6771" w:type="dxa"/>
            <w:shd w:val="clear" w:color="auto" w:fill="auto"/>
            <w:vAlign w:val="center"/>
          </w:tcPr>
          <w:p w14:paraId="79290F8A" w14:textId="77777777" w:rsidR="00682148" w:rsidRPr="009C2778" w:rsidRDefault="00682148" w:rsidP="009C277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462A41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CFC2AD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  <w:tr w:rsidR="00682148" w:rsidRPr="009C2778" w14:paraId="2DE201EA" w14:textId="77777777" w:rsidTr="009C2778">
        <w:tc>
          <w:tcPr>
            <w:tcW w:w="6771" w:type="dxa"/>
            <w:shd w:val="clear" w:color="auto" w:fill="auto"/>
            <w:vAlign w:val="center"/>
          </w:tcPr>
          <w:p w14:paraId="1B7F2E31" w14:textId="77777777" w:rsidR="00682148" w:rsidRPr="009C2778" w:rsidRDefault="00682148" w:rsidP="009C2778">
            <w:pPr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1BDD39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02C23A" w14:textId="77777777" w:rsidR="00682148" w:rsidRPr="009C2778" w:rsidRDefault="00682148" w:rsidP="009C27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270357D" w14:textId="77777777" w:rsidR="00682148" w:rsidRDefault="00682148" w:rsidP="00CC1A19">
      <w:pPr>
        <w:spacing w:after="120"/>
        <w:jc w:val="both"/>
        <w:rPr>
          <w:rFonts w:ascii="Arial" w:hAnsi="Arial" w:cs="Arial"/>
        </w:rPr>
      </w:pPr>
    </w:p>
    <w:p w14:paraId="35C0E131" w14:textId="77777777" w:rsidR="00682148" w:rsidRDefault="00682148" w:rsidP="00CC1A1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Observações da Comissão Avaliadora:</w:t>
      </w:r>
    </w:p>
    <w:p w14:paraId="438BD40A" w14:textId="77777777" w:rsidR="00682148" w:rsidRDefault="00682148" w:rsidP="00CC1A19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82148" w:rsidRPr="009C2778" w14:paraId="02992875" w14:textId="77777777" w:rsidTr="009C2778">
        <w:tc>
          <w:tcPr>
            <w:tcW w:w="9779" w:type="dxa"/>
            <w:shd w:val="clear" w:color="auto" w:fill="auto"/>
          </w:tcPr>
          <w:p w14:paraId="66526929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680B7698" w14:textId="77777777" w:rsidTr="009C2778">
        <w:tc>
          <w:tcPr>
            <w:tcW w:w="9779" w:type="dxa"/>
            <w:shd w:val="clear" w:color="auto" w:fill="auto"/>
          </w:tcPr>
          <w:p w14:paraId="48B1CCD2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774297B9" w14:textId="77777777" w:rsidTr="009C2778">
        <w:tc>
          <w:tcPr>
            <w:tcW w:w="9779" w:type="dxa"/>
            <w:shd w:val="clear" w:color="auto" w:fill="auto"/>
          </w:tcPr>
          <w:p w14:paraId="1AD1A20D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791BBD95" w14:textId="77777777" w:rsidTr="009C2778">
        <w:tc>
          <w:tcPr>
            <w:tcW w:w="9779" w:type="dxa"/>
            <w:shd w:val="clear" w:color="auto" w:fill="auto"/>
          </w:tcPr>
          <w:p w14:paraId="50C38D97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485BA759" w14:textId="77777777" w:rsidTr="009C2778">
        <w:tc>
          <w:tcPr>
            <w:tcW w:w="9779" w:type="dxa"/>
            <w:shd w:val="clear" w:color="auto" w:fill="auto"/>
          </w:tcPr>
          <w:p w14:paraId="3844F444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6BFA8181" w14:textId="77777777" w:rsidTr="009C2778">
        <w:tc>
          <w:tcPr>
            <w:tcW w:w="9779" w:type="dxa"/>
            <w:shd w:val="clear" w:color="auto" w:fill="auto"/>
          </w:tcPr>
          <w:p w14:paraId="7F2FE894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38F9D7B3" w14:textId="77777777" w:rsidTr="009C2778">
        <w:tc>
          <w:tcPr>
            <w:tcW w:w="9779" w:type="dxa"/>
            <w:shd w:val="clear" w:color="auto" w:fill="auto"/>
          </w:tcPr>
          <w:p w14:paraId="044728EE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682148" w:rsidRPr="009C2778" w14:paraId="7699AF15" w14:textId="77777777" w:rsidTr="009C2778">
        <w:tc>
          <w:tcPr>
            <w:tcW w:w="9779" w:type="dxa"/>
            <w:shd w:val="clear" w:color="auto" w:fill="auto"/>
          </w:tcPr>
          <w:p w14:paraId="63D4D26E" w14:textId="77777777" w:rsidR="00682148" w:rsidRPr="009C2778" w:rsidRDefault="00682148" w:rsidP="009C2778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14:paraId="00DEB2C4" w14:textId="77777777" w:rsidR="00A01E10" w:rsidRDefault="00A01E10" w:rsidP="0092761C">
      <w:pPr>
        <w:spacing w:after="120"/>
        <w:jc w:val="both"/>
        <w:rPr>
          <w:rFonts w:ascii="Arial" w:hAnsi="Arial" w:cs="Arial"/>
        </w:rPr>
      </w:pPr>
    </w:p>
    <w:p w14:paraId="7A7CBFAC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p w14:paraId="1ED22BB7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p w14:paraId="7FE3BEA7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p w14:paraId="5F160F31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p w14:paraId="6C51B4D2" w14:textId="77777777" w:rsidR="004B3278" w:rsidRDefault="004B3278" w:rsidP="0092761C">
      <w:pPr>
        <w:spacing w:after="120"/>
        <w:jc w:val="both"/>
        <w:rPr>
          <w:rFonts w:ascii="Arial" w:hAnsi="Arial" w:cs="Arial"/>
        </w:rPr>
      </w:pPr>
    </w:p>
    <w:sectPr w:rsidR="004B3278" w:rsidSect="00946459">
      <w:headerReference w:type="default" r:id="rId12"/>
      <w:footerReference w:type="default" r:id="rId13"/>
      <w:pgSz w:w="11907" w:h="16840" w:code="9"/>
      <w:pgMar w:top="709" w:right="1134" w:bottom="1079" w:left="1134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A4D3A" w14:textId="77777777" w:rsidR="0093021D" w:rsidRDefault="0093021D">
      <w:r>
        <w:separator/>
      </w:r>
    </w:p>
  </w:endnote>
  <w:endnote w:type="continuationSeparator" w:id="0">
    <w:p w14:paraId="1F158832" w14:textId="77777777" w:rsidR="0093021D" w:rsidRDefault="009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Look w:val="04A0" w:firstRow="1" w:lastRow="0" w:firstColumn="1" w:lastColumn="0" w:noHBand="0" w:noVBand="1"/>
    </w:tblPr>
    <w:tblGrid>
      <w:gridCol w:w="4077"/>
      <w:gridCol w:w="5387"/>
    </w:tblGrid>
    <w:tr w:rsidR="00D32D3E" w:rsidRPr="00946459" w14:paraId="6D079DA1" w14:textId="77777777" w:rsidTr="00E66688">
      <w:tc>
        <w:tcPr>
          <w:tcW w:w="4077" w:type="dxa"/>
          <w:shd w:val="clear" w:color="auto" w:fill="auto"/>
        </w:tcPr>
        <w:p w14:paraId="25D4FBF0" w14:textId="74D5470F" w:rsidR="00D32D3E" w:rsidRPr="00D32D3E" w:rsidRDefault="001B7470" w:rsidP="00D32D3E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</w:pPr>
          <w:r>
            <w:rPr>
              <w:noProof/>
            </w:rPr>
            <w:drawing>
              <wp:inline distT="0" distB="0" distL="0" distR="0" wp14:anchorId="3323EB60" wp14:editId="68F4079F">
                <wp:extent cx="2438400" cy="620395"/>
                <wp:effectExtent l="0" t="0" r="0" b="0"/>
                <wp:docPr id="2" name="Imagem 2" descr="marca_reduc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a_reduc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4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uto"/>
        </w:tcPr>
        <w:p w14:paraId="7FAD4CE4" w14:textId="77777777" w:rsidR="00D32D3E" w:rsidRPr="00946459" w:rsidRDefault="00D32D3E" w:rsidP="00D32D3E">
          <w:pPr>
            <w:tabs>
              <w:tab w:val="left" w:pos="2325"/>
              <w:tab w:val="center" w:pos="4419"/>
              <w:tab w:val="right" w:pos="8838"/>
            </w:tabs>
            <w:overflowPunct/>
            <w:autoSpaceDE/>
            <w:autoSpaceDN/>
            <w:adjustRightInd/>
            <w:jc w:val="both"/>
            <w:textAlignment w:val="auto"/>
            <w:rPr>
              <w:b/>
              <w:i/>
              <w:color w:val="808080"/>
              <w:sz w:val="16"/>
              <w:szCs w:val="16"/>
            </w:rPr>
          </w:pPr>
        </w:p>
        <w:p w14:paraId="366BBE57" w14:textId="77777777" w:rsidR="00D32D3E" w:rsidRPr="00946459" w:rsidRDefault="00D32D3E" w:rsidP="00D32D3E">
          <w:pPr>
            <w:tabs>
              <w:tab w:val="left" w:pos="2325"/>
              <w:tab w:val="center" w:pos="4419"/>
              <w:tab w:val="right" w:pos="8838"/>
            </w:tabs>
            <w:overflowPunct/>
            <w:autoSpaceDE/>
            <w:autoSpaceDN/>
            <w:adjustRightInd/>
            <w:jc w:val="right"/>
            <w:textAlignment w:val="auto"/>
            <w:rPr>
              <w:b/>
              <w:i/>
              <w:color w:val="808080"/>
              <w:sz w:val="16"/>
              <w:szCs w:val="16"/>
            </w:rPr>
          </w:pPr>
          <w:r w:rsidRPr="00946459">
            <w:rPr>
              <w:b/>
              <w:i/>
              <w:color w:val="808080"/>
              <w:sz w:val="16"/>
              <w:szCs w:val="16"/>
            </w:rPr>
            <w:t xml:space="preserve">Departamento de Engenharia Industrial </w:t>
          </w:r>
        </w:p>
        <w:p w14:paraId="5E71DEA7" w14:textId="77777777" w:rsidR="00D32D3E" w:rsidRPr="00946459" w:rsidRDefault="00D32D3E" w:rsidP="00D32D3E">
          <w:pPr>
            <w:tabs>
              <w:tab w:val="left" w:pos="2325"/>
              <w:tab w:val="center" w:pos="4419"/>
              <w:tab w:val="right" w:pos="8838"/>
            </w:tabs>
            <w:overflowPunct/>
            <w:autoSpaceDE/>
            <w:autoSpaceDN/>
            <w:adjustRightInd/>
            <w:jc w:val="right"/>
            <w:textAlignment w:val="auto"/>
            <w:rPr>
              <w:b/>
              <w:i/>
              <w:color w:val="808080"/>
              <w:sz w:val="16"/>
              <w:szCs w:val="16"/>
            </w:rPr>
          </w:pPr>
          <w:r w:rsidRPr="00946459">
            <w:rPr>
              <w:color w:val="808080"/>
              <w:sz w:val="16"/>
              <w:szCs w:val="16"/>
            </w:rPr>
            <w:t>Rua Marquês de São Vicente, 225 – Gávea – CEP.: 22.451-900</w:t>
          </w:r>
        </w:p>
        <w:p w14:paraId="51779EB5" w14:textId="77777777" w:rsidR="00D32D3E" w:rsidRPr="00946459" w:rsidRDefault="00D32D3E" w:rsidP="00D32D3E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jc w:val="right"/>
            <w:textAlignment w:val="auto"/>
            <w:rPr>
              <w:color w:val="808080"/>
              <w:sz w:val="16"/>
              <w:szCs w:val="16"/>
            </w:rPr>
          </w:pPr>
          <w:r w:rsidRPr="00946459">
            <w:rPr>
              <w:color w:val="808080"/>
              <w:sz w:val="16"/>
              <w:szCs w:val="16"/>
            </w:rPr>
            <w:t>Rio de Janeiro – RJ – Tel. (55 21) 3527-1288/1289</w:t>
          </w:r>
          <w:r w:rsidRPr="00946459">
            <w:rPr>
              <w:sz w:val="16"/>
              <w:szCs w:val="16"/>
            </w:rPr>
            <w:t xml:space="preserve">                                                                                                                     </w:t>
          </w:r>
        </w:p>
        <w:p w14:paraId="75107120" w14:textId="77777777" w:rsidR="00D32D3E" w:rsidRPr="00946459" w:rsidRDefault="00D32D3E" w:rsidP="00D32D3E">
          <w:pPr>
            <w:tabs>
              <w:tab w:val="center" w:pos="4419"/>
              <w:tab w:val="right" w:pos="8838"/>
            </w:tabs>
            <w:overflowPunct/>
            <w:autoSpaceDE/>
            <w:autoSpaceDN/>
            <w:adjustRightInd/>
            <w:jc w:val="right"/>
            <w:textAlignment w:val="auto"/>
            <w:rPr>
              <w:color w:val="808080"/>
              <w:sz w:val="16"/>
              <w:szCs w:val="16"/>
            </w:rPr>
          </w:pPr>
          <w:r w:rsidRPr="00946459">
            <w:rPr>
              <w:color w:val="808080"/>
              <w:sz w:val="16"/>
              <w:szCs w:val="16"/>
            </w:rPr>
            <w:t>www.ind.puc-rio.br</w:t>
          </w:r>
        </w:p>
        <w:p w14:paraId="12D0BDA2" w14:textId="77777777" w:rsidR="00D32D3E" w:rsidRPr="00946459" w:rsidRDefault="00D32D3E" w:rsidP="00D32D3E">
          <w:pPr>
            <w:tabs>
              <w:tab w:val="left" w:pos="2325"/>
              <w:tab w:val="center" w:pos="4419"/>
              <w:tab w:val="right" w:pos="8838"/>
            </w:tabs>
            <w:overflowPunct/>
            <w:autoSpaceDE/>
            <w:autoSpaceDN/>
            <w:adjustRightInd/>
            <w:textAlignment w:val="auto"/>
            <w:rPr>
              <w:sz w:val="16"/>
              <w:szCs w:val="16"/>
            </w:rPr>
          </w:pPr>
        </w:p>
      </w:tc>
    </w:tr>
  </w:tbl>
  <w:p w14:paraId="58372904" w14:textId="77777777" w:rsidR="00312570" w:rsidRPr="00D32D3E" w:rsidRDefault="00312570" w:rsidP="00D32D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0C1BA" w14:textId="77777777" w:rsidR="0093021D" w:rsidRDefault="0093021D">
      <w:r>
        <w:separator/>
      </w:r>
    </w:p>
  </w:footnote>
  <w:footnote w:type="continuationSeparator" w:id="0">
    <w:p w14:paraId="3A470ED9" w14:textId="77777777" w:rsidR="0093021D" w:rsidRDefault="0093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13E2C" w14:textId="476334B8" w:rsidR="00D32D3E" w:rsidRPr="00D32D3E" w:rsidRDefault="001B7470" w:rsidP="00D32D3E">
    <w:pPr>
      <w:tabs>
        <w:tab w:val="center" w:pos="4419"/>
        <w:tab w:val="right" w:pos="8838"/>
      </w:tabs>
      <w:overflowPunct/>
      <w:autoSpaceDE/>
      <w:autoSpaceDN/>
      <w:adjustRightInd/>
      <w:jc w:val="right"/>
      <w:textAlignment w:val="auto"/>
    </w:pPr>
    <w:r>
      <w:rPr>
        <w:rFonts w:ascii="Arial" w:hAnsi="Arial" w:cs="Arial"/>
        <w:noProof/>
        <w:szCs w:val="24"/>
      </w:rPr>
      <w:drawing>
        <wp:inline distT="0" distB="0" distL="0" distR="0" wp14:anchorId="0DDD1435" wp14:editId="09F64289">
          <wp:extent cx="3842385" cy="9359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38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46307" w14:textId="77777777" w:rsidR="00312570" w:rsidRPr="00D32D3E" w:rsidRDefault="00312570" w:rsidP="00D32D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368"/>
    <w:multiLevelType w:val="hybridMultilevel"/>
    <w:tmpl w:val="4B60F38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3D94"/>
    <w:multiLevelType w:val="multilevel"/>
    <w:tmpl w:val="127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C3A8B"/>
    <w:multiLevelType w:val="hybridMultilevel"/>
    <w:tmpl w:val="E25C722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2F1425"/>
    <w:multiLevelType w:val="hybridMultilevel"/>
    <w:tmpl w:val="385A30EC"/>
    <w:lvl w:ilvl="0" w:tplc="508C5B1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7739D0"/>
    <w:multiLevelType w:val="hybridMultilevel"/>
    <w:tmpl w:val="2990DB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774E0"/>
    <w:multiLevelType w:val="hybridMultilevel"/>
    <w:tmpl w:val="FD16DB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84A33"/>
    <w:multiLevelType w:val="hybridMultilevel"/>
    <w:tmpl w:val="EC26095E"/>
    <w:lvl w:ilvl="0" w:tplc="C478A26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76446"/>
    <w:multiLevelType w:val="hybridMultilevel"/>
    <w:tmpl w:val="9594DECE"/>
    <w:lvl w:ilvl="0" w:tplc="EEDAD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12"/>
    <w:rsid w:val="0002108F"/>
    <w:rsid w:val="0002519B"/>
    <w:rsid w:val="00031A7B"/>
    <w:rsid w:val="0003315D"/>
    <w:rsid w:val="00090397"/>
    <w:rsid w:val="00091F6D"/>
    <w:rsid w:val="000A6688"/>
    <w:rsid w:val="000B30F6"/>
    <w:rsid w:val="000F6A7F"/>
    <w:rsid w:val="00145441"/>
    <w:rsid w:val="001548DC"/>
    <w:rsid w:val="001B7470"/>
    <w:rsid w:val="001E6DBB"/>
    <w:rsid w:val="001E71D2"/>
    <w:rsid w:val="0020654E"/>
    <w:rsid w:val="002068D5"/>
    <w:rsid w:val="002106D3"/>
    <w:rsid w:val="00220096"/>
    <w:rsid w:val="00267C59"/>
    <w:rsid w:val="00271081"/>
    <w:rsid w:val="00273C9C"/>
    <w:rsid w:val="00286AB3"/>
    <w:rsid w:val="002C7C69"/>
    <w:rsid w:val="002D5096"/>
    <w:rsid w:val="002D6EFE"/>
    <w:rsid w:val="002F459F"/>
    <w:rsid w:val="00306748"/>
    <w:rsid w:val="00312570"/>
    <w:rsid w:val="00322857"/>
    <w:rsid w:val="003333AF"/>
    <w:rsid w:val="00351D9A"/>
    <w:rsid w:val="0035464D"/>
    <w:rsid w:val="003572F9"/>
    <w:rsid w:val="00366D90"/>
    <w:rsid w:val="00366EB3"/>
    <w:rsid w:val="00370159"/>
    <w:rsid w:val="0038615A"/>
    <w:rsid w:val="00395B52"/>
    <w:rsid w:val="003A78D0"/>
    <w:rsid w:val="003C253C"/>
    <w:rsid w:val="0040261B"/>
    <w:rsid w:val="00416A79"/>
    <w:rsid w:val="00427928"/>
    <w:rsid w:val="00433358"/>
    <w:rsid w:val="00454578"/>
    <w:rsid w:val="00457C10"/>
    <w:rsid w:val="00463E9A"/>
    <w:rsid w:val="004768D0"/>
    <w:rsid w:val="0048420D"/>
    <w:rsid w:val="004918D6"/>
    <w:rsid w:val="004A6129"/>
    <w:rsid w:val="004B3278"/>
    <w:rsid w:val="004B6D22"/>
    <w:rsid w:val="004C4EB9"/>
    <w:rsid w:val="004C7601"/>
    <w:rsid w:val="004D3989"/>
    <w:rsid w:val="004E01B2"/>
    <w:rsid w:val="004E1415"/>
    <w:rsid w:val="004E1800"/>
    <w:rsid w:val="004E6C88"/>
    <w:rsid w:val="005048A7"/>
    <w:rsid w:val="005258B4"/>
    <w:rsid w:val="00525D31"/>
    <w:rsid w:val="0054705F"/>
    <w:rsid w:val="0058498B"/>
    <w:rsid w:val="00630D11"/>
    <w:rsid w:val="00636718"/>
    <w:rsid w:val="00637268"/>
    <w:rsid w:val="006457F7"/>
    <w:rsid w:val="00646156"/>
    <w:rsid w:val="006463E9"/>
    <w:rsid w:val="00655EA3"/>
    <w:rsid w:val="00682148"/>
    <w:rsid w:val="0068658F"/>
    <w:rsid w:val="00694082"/>
    <w:rsid w:val="006A0390"/>
    <w:rsid w:val="006B776F"/>
    <w:rsid w:val="006D54C8"/>
    <w:rsid w:val="006F43B0"/>
    <w:rsid w:val="00710E5F"/>
    <w:rsid w:val="00733EB8"/>
    <w:rsid w:val="007555D5"/>
    <w:rsid w:val="00766B83"/>
    <w:rsid w:val="0077277D"/>
    <w:rsid w:val="007B2624"/>
    <w:rsid w:val="0083146F"/>
    <w:rsid w:val="008502C8"/>
    <w:rsid w:val="008A40B4"/>
    <w:rsid w:val="008B4041"/>
    <w:rsid w:val="008C3214"/>
    <w:rsid w:val="00916F6B"/>
    <w:rsid w:val="0092761C"/>
    <w:rsid w:val="0093021D"/>
    <w:rsid w:val="00946459"/>
    <w:rsid w:val="0099039B"/>
    <w:rsid w:val="009C2778"/>
    <w:rsid w:val="00A01E10"/>
    <w:rsid w:val="00A07621"/>
    <w:rsid w:val="00A21802"/>
    <w:rsid w:val="00A45740"/>
    <w:rsid w:val="00A4678B"/>
    <w:rsid w:val="00A62A16"/>
    <w:rsid w:val="00AC0C3F"/>
    <w:rsid w:val="00AC5198"/>
    <w:rsid w:val="00AD3B43"/>
    <w:rsid w:val="00B03BB9"/>
    <w:rsid w:val="00B109A1"/>
    <w:rsid w:val="00B34991"/>
    <w:rsid w:val="00B373A1"/>
    <w:rsid w:val="00B55D88"/>
    <w:rsid w:val="00B6705E"/>
    <w:rsid w:val="00B80454"/>
    <w:rsid w:val="00B81028"/>
    <w:rsid w:val="00BB51AF"/>
    <w:rsid w:val="00BB7687"/>
    <w:rsid w:val="00BC41E6"/>
    <w:rsid w:val="00BD676A"/>
    <w:rsid w:val="00C1702C"/>
    <w:rsid w:val="00C20C70"/>
    <w:rsid w:val="00C250F7"/>
    <w:rsid w:val="00C6134B"/>
    <w:rsid w:val="00C66F74"/>
    <w:rsid w:val="00C752A6"/>
    <w:rsid w:val="00C949A1"/>
    <w:rsid w:val="00CA6A91"/>
    <w:rsid w:val="00CC1A19"/>
    <w:rsid w:val="00CD2EC3"/>
    <w:rsid w:val="00CE1269"/>
    <w:rsid w:val="00CF04E0"/>
    <w:rsid w:val="00CF1298"/>
    <w:rsid w:val="00D00169"/>
    <w:rsid w:val="00D05F6D"/>
    <w:rsid w:val="00D132F4"/>
    <w:rsid w:val="00D16EBB"/>
    <w:rsid w:val="00D32D3E"/>
    <w:rsid w:val="00D65BD0"/>
    <w:rsid w:val="00D71A4B"/>
    <w:rsid w:val="00DB5988"/>
    <w:rsid w:val="00DC3138"/>
    <w:rsid w:val="00DE5175"/>
    <w:rsid w:val="00DF2D04"/>
    <w:rsid w:val="00DF5D84"/>
    <w:rsid w:val="00E00F26"/>
    <w:rsid w:val="00E3123B"/>
    <w:rsid w:val="00E66688"/>
    <w:rsid w:val="00E86D7C"/>
    <w:rsid w:val="00E90012"/>
    <w:rsid w:val="00EA1AEA"/>
    <w:rsid w:val="00ED42EB"/>
    <w:rsid w:val="00ED5F20"/>
    <w:rsid w:val="00EF04B3"/>
    <w:rsid w:val="00F01700"/>
    <w:rsid w:val="00F320EC"/>
    <w:rsid w:val="00F405C9"/>
    <w:rsid w:val="00F6165F"/>
    <w:rsid w:val="00F61965"/>
    <w:rsid w:val="00F71ABE"/>
    <w:rsid w:val="00F82ECE"/>
    <w:rsid w:val="00F929B6"/>
    <w:rsid w:val="00FE2A1C"/>
    <w:rsid w:val="00FF104C"/>
    <w:rsid w:val="00FF68BA"/>
    <w:rsid w:val="01A1CE39"/>
    <w:rsid w:val="1F1045D2"/>
    <w:rsid w:val="249FC2FE"/>
    <w:rsid w:val="24B66405"/>
    <w:rsid w:val="4398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9C0D56"/>
  <w15:chartTrackingRefBased/>
  <w15:docId w15:val="{1DB09854-7CAE-46B3-9CC4-D88A4D73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31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525D31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5B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5D31"/>
    <w:pPr>
      <w:jc w:val="center"/>
    </w:pPr>
    <w:rPr>
      <w:b/>
      <w:bCs/>
      <w:sz w:val="24"/>
    </w:rPr>
  </w:style>
  <w:style w:type="paragraph" w:styleId="Cabealho">
    <w:name w:val="header"/>
    <w:basedOn w:val="Normal"/>
    <w:rsid w:val="00525D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5D31"/>
    <w:pPr>
      <w:tabs>
        <w:tab w:val="center" w:pos="4419"/>
        <w:tab w:val="right" w:pos="8838"/>
      </w:tabs>
    </w:pPr>
  </w:style>
  <w:style w:type="paragraph" w:customStyle="1" w:styleId="Normal12pt">
    <w:name w:val="Normal + 12 pt"/>
    <w:aliases w:val="Sublinhado,Justificado"/>
    <w:basedOn w:val="Normal"/>
    <w:rsid w:val="00525D31"/>
    <w:pPr>
      <w:jc w:val="both"/>
    </w:pPr>
    <w:rPr>
      <w:b/>
      <w:sz w:val="24"/>
      <w:szCs w:val="24"/>
      <w:u w:val="single"/>
    </w:rPr>
  </w:style>
  <w:style w:type="character" w:styleId="Refdecomentrio">
    <w:name w:val="annotation reference"/>
    <w:semiHidden/>
    <w:rsid w:val="00E00F26"/>
    <w:rPr>
      <w:sz w:val="16"/>
      <w:szCs w:val="16"/>
    </w:rPr>
  </w:style>
  <w:style w:type="paragraph" w:styleId="Textodecomentrio">
    <w:name w:val="annotation text"/>
    <w:basedOn w:val="Normal"/>
    <w:semiHidden/>
    <w:rsid w:val="00E00F26"/>
  </w:style>
  <w:style w:type="paragraph" w:styleId="Assuntodocomentrio">
    <w:name w:val="annotation subject"/>
    <w:basedOn w:val="Textodecomentrio"/>
    <w:next w:val="Textodecomentrio"/>
    <w:semiHidden/>
    <w:rsid w:val="00E00F26"/>
    <w:rPr>
      <w:b/>
      <w:bCs/>
    </w:rPr>
  </w:style>
  <w:style w:type="paragraph" w:styleId="Textodebalo">
    <w:name w:val="Balloon Text"/>
    <w:basedOn w:val="Normal"/>
    <w:semiHidden/>
    <w:rsid w:val="00E00F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A0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6459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946459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Ttulo2Char">
    <w:name w:val="Título 2 Char"/>
    <w:basedOn w:val="Fontepargpadro"/>
    <w:link w:val="Ttulo2"/>
    <w:uiPriority w:val="9"/>
    <w:rsid w:val="00D65B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CD2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d.puc-rio.br/formularios/Formulario_PropostaPropostaTese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d.puc-rio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806C4FA144FF4FAC78EB7B14816573" ma:contentTypeVersion="11" ma:contentTypeDescription="Crie um novo documento." ma:contentTypeScope="" ma:versionID="c5129b73b263b23def2bc6675d681fde">
  <xsd:schema xmlns:xsd="http://www.w3.org/2001/XMLSchema" xmlns:xs="http://www.w3.org/2001/XMLSchema" xmlns:p="http://schemas.microsoft.com/office/2006/metadata/properties" xmlns:ns3="65204fb0-e357-454b-8fb6-376a89947b59" targetNamespace="http://schemas.microsoft.com/office/2006/metadata/properties" ma:root="true" ma:fieldsID="9fc365d2c3aa0bd80100e24b883ff256" ns3:_="">
    <xsd:import namespace="65204fb0-e357-454b-8fb6-376a89947b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04fb0-e357-454b-8fb6-376a89947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11E1D-4F84-4071-8F59-BF02C77AC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BE8F9-DA2E-4C96-97BE-04426FEB9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ED2FDC-1467-4D01-90B5-441065FED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04fb0-e357-454b-8fb6-376a89947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Industrial</vt:lpstr>
    </vt:vector>
  </TitlesOfParts>
  <Company>PUC-Rio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Industrial</dc:title>
  <dc:subject/>
  <dc:creator>claudiagt</dc:creator>
  <cp:keywords/>
  <cp:lastModifiedBy>Claudia Guimaraes Teti</cp:lastModifiedBy>
  <cp:revision>6</cp:revision>
  <cp:lastPrinted>2015-12-03T17:56:00Z</cp:lastPrinted>
  <dcterms:created xsi:type="dcterms:W3CDTF">2023-02-02T18:03:00Z</dcterms:created>
  <dcterms:modified xsi:type="dcterms:W3CDTF">2023-08-01T13:55:00Z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0x010100FD806C4FA144FF4FAC78EB7B14816573</vt:lpwstr>
  </property>
</Properties>
</file>